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3AF4" w:rsidRPr="00CD402E" w:rsidRDefault="00FF3AF4" w:rsidP="00FF3AF4">
      <w:pPr>
        <w:jc w:val="center"/>
        <w:rPr>
          <w:rFonts w:asciiTheme="majorHAnsi" w:hAnsiTheme="majorHAnsi" w:cstheme="majorHAnsi"/>
          <w:b/>
          <w:sz w:val="28"/>
          <w:szCs w:val="28"/>
          <w:lang w:val="es-ES_tradnl"/>
        </w:rPr>
      </w:pPr>
      <w:r w:rsidRPr="00CD402E">
        <w:rPr>
          <w:rFonts w:asciiTheme="majorHAnsi" w:hAnsiTheme="majorHAnsi" w:cstheme="majorHAnsi"/>
          <w:b/>
          <w:sz w:val="28"/>
          <w:szCs w:val="28"/>
          <w:lang w:val="es-ES_tradnl"/>
        </w:rPr>
        <w:t>SOLICITUD DE BAJA COLEGIAL VOLUNTARIA</w:t>
      </w:r>
    </w:p>
    <w:p w:rsidR="00FF3AF4" w:rsidRPr="00CD402E" w:rsidRDefault="00FF3AF4" w:rsidP="00FF3AF4">
      <w:pPr>
        <w:rPr>
          <w:rFonts w:asciiTheme="majorHAnsi" w:hAnsiTheme="majorHAnsi" w:cstheme="majorHAnsi"/>
          <w:lang w:val="es-ES_tradnl"/>
        </w:rPr>
      </w:pPr>
    </w:p>
    <w:p w:rsidR="00FF3AF4" w:rsidRPr="00CD402E" w:rsidRDefault="00FF3AF4" w:rsidP="00FF3AF4">
      <w:pPr>
        <w:rPr>
          <w:rFonts w:asciiTheme="majorHAnsi" w:hAnsiTheme="majorHAnsi" w:cstheme="majorHAnsi"/>
          <w:lang w:val="es-ES_tradnl"/>
        </w:rPr>
      </w:pPr>
      <w:r w:rsidRPr="00CD402E">
        <w:rPr>
          <w:rFonts w:asciiTheme="majorHAnsi" w:hAnsiTheme="majorHAnsi" w:cstheme="majorHAnsi"/>
          <w:lang w:val="es-ES_tradnl"/>
        </w:rPr>
        <w:t>Nombre y Apellidos:</w:t>
      </w:r>
      <w:r w:rsidRPr="00CD402E">
        <w:rPr>
          <w:rFonts w:asciiTheme="majorHAnsi" w:hAnsiTheme="majorHAnsi" w:cstheme="majorHAnsi"/>
          <w:lang w:val="es-ES_tradnl"/>
        </w:rPr>
        <w:tab/>
      </w:r>
      <w:r w:rsidRPr="00CD402E">
        <w:rPr>
          <w:rFonts w:asciiTheme="majorHAnsi" w:hAnsiTheme="majorHAnsi" w:cstheme="majorHAnsi"/>
          <w:lang w:val="es-ES_tradnl"/>
        </w:rPr>
        <w:tab/>
      </w:r>
      <w:r w:rsidRPr="00CD402E">
        <w:rPr>
          <w:rFonts w:asciiTheme="majorHAnsi" w:hAnsiTheme="majorHAnsi" w:cstheme="majorHAnsi"/>
          <w:lang w:val="es-ES_tradnl"/>
        </w:rPr>
        <w:tab/>
      </w:r>
      <w:r w:rsidRPr="00CD402E">
        <w:rPr>
          <w:rFonts w:asciiTheme="majorHAnsi" w:hAnsiTheme="majorHAnsi" w:cstheme="majorHAnsi"/>
          <w:lang w:val="es-ES_tradnl"/>
        </w:rPr>
        <w:tab/>
      </w:r>
      <w:r w:rsidRPr="00CD402E">
        <w:rPr>
          <w:rFonts w:asciiTheme="majorHAnsi" w:hAnsiTheme="majorHAnsi" w:cstheme="majorHAnsi"/>
          <w:lang w:val="es-ES_tradnl"/>
        </w:rPr>
        <w:tab/>
      </w:r>
      <w:r w:rsidRPr="00CD402E">
        <w:rPr>
          <w:rFonts w:asciiTheme="majorHAnsi" w:hAnsiTheme="majorHAnsi" w:cstheme="majorHAnsi"/>
          <w:lang w:val="es-ES_tradnl"/>
        </w:rPr>
        <w:tab/>
      </w:r>
      <w:r w:rsidRPr="00CD402E">
        <w:rPr>
          <w:rFonts w:asciiTheme="majorHAnsi" w:hAnsiTheme="majorHAnsi" w:cstheme="majorHAnsi"/>
          <w:lang w:val="es-ES_tradnl"/>
        </w:rPr>
        <w:tab/>
      </w:r>
      <w:r w:rsidRPr="00CD402E">
        <w:rPr>
          <w:rFonts w:asciiTheme="majorHAnsi" w:hAnsiTheme="majorHAnsi" w:cstheme="majorHAnsi"/>
          <w:lang w:val="es-ES_tradnl"/>
        </w:rPr>
        <w:tab/>
      </w:r>
      <w:r w:rsidRPr="00CD402E">
        <w:rPr>
          <w:rFonts w:asciiTheme="majorHAnsi" w:hAnsiTheme="majorHAnsi" w:cstheme="majorHAnsi"/>
          <w:lang w:val="es-ES_tradnl"/>
        </w:rPr>
        <w:tab/>
      </w:r>
    </w:p>
    <w:p w:rsidR="00FF3AF4" w:rsidRPr="00CD402E" w:rsidRDefault="00FF3AF4" w:rsidP="00FF3AF4">
      <w:pPr>
        <w:rPr>
          <w:rFonts w:asciiTheme="majorHAnsi" w:hAnsiTheme="majorHAnsi" w:cstheme="majorHAnsi"/>
          <w:lang w:val="es-ES_tradnl"/>
        </w:rPr>
      </w:pPr>
    </w:p>
    <w:p w:rsidR="00FF3AF4" w:rsidRPr="00CD402E" w:rsidRDefault="00FF3AF4" w:rsidP="00FF3AF4">
      <w:pPr>
        <w:rPr>
          <w:rFonts w:asciiTheme="majorHAnsi" w:hAnsiTheme="majorHAnsi" w:cstheme="majorHAnsi"/>
          <w:lang w:val="es-ES_tradnl"/>
        </w:rPr>
      </w:pPr>
      <w:r w:rsidRPr="00CD402E">
        <w:rPr>
          <w:rFonts w:asciiTheme="majorHAnsi" w:hAnsiTheme="majorHAnsi" w:cstheme="majorHAnsi"/>
          <w:lang w:val="es-ES_tradnl"/>
        </w:rPr>
        <w:t>N° Colegiado/a:</w:t>
      </w:r>
      <w:r w:rsidRPr="00CD402E">
        <w:rPr>
          <w:rFonts w:asciiTheme="majorHAnsi" w:hAnsiTheme="majorHAnsi" w:cstheme="majorHAnsi"/>
          <w:lang w:val="es-ES_tradnl"/>
        </w:rPr>
        <w:tab/>
      </w:r>
      <w:r w:rsidRPr="00CD402E">
        <w:rPr>
          <w:rFonts w:asciiTheme="majorHAnsi" w:hAnsiTheme="majorHAnsi" w:cstheme="majorHAnsi"/>
          <w:lang w:val="es-ES_tradnl"/>
        </w:rPr>
        <w:tab/>
      </w:r>
      <w:r w:rsidRPr="00CD402E">
        <w:rPr>
          <w:rFonts w:asciiTheme="majorHAnsi" w:hAnsiTheme="majorHAnsi" w:cstheme="majorHAnsi"/>
          <w:lang w:val="es-ES_tradnl"/>
        </w:rPr>
        <w:tab/>
        <w:t>N.I.F</w:t>
      </w:r>
      <w:proofErr w:type="gramStart"/>
      <w:r w:rsidRPr="00CD402E">
        <w:rPr>
          <w:rFonts w:asciiTheme="majorHAnsi" w:hAnsiTheme="majorHAnsi" w:cstheme="majorHAnsi"/>
          <w:lang w:val="es-ES_tradnl"/>
        </w:rPr>
        <w:t>./</w:t>
      </w:r>
      <w:proofErr w:type="gramEnd"/>
      <w:r w:rsidRPr="00CD402E">
        <w:rPr>
          <w:rFonts w:asciiTheme="majorHAnsi" w:hAnsiTheme="majorHAnsi" w:cstheme="majorHAnsi"/>
          <w:lang w:val="es-ES_tradnl"/>
        </w:rPr>
        <w:t xml:space="preserve"> N.I.E.:</w:t>
      </w:r>
    </w:p>
    <w:p w:rsidR="00FF3AF4" w:rsidRPr="00CD402E" w:rsidRDefault="00FF3AF4" w:rsidP="00FF3AF4">
      <w:pPr>
        <w:rPr>
          <w:rFonts w:asciiTheme="majorHAnsi" w:hAnsiTheme="majorHAnsi" w:cstheme="majorHAnsi"/>
          <w:lang w:val="es-ES_tradnl"/>
        </w:rPr>
      </w:pPr>
    </w:p>
    <w:p w:rsidR="00FF3AF4" w:rsidRPr="00CD402E" w:rsidRDefault="00FF3AF4" w:rsidP="00FF3AF4">
      <w:pPr>
        <w:rPr>
          <w:rFonts w:asciiTheme="majorHAnsi" w:hAnsiTheme="majorHAnsi" w:cstheme="majorHAnsi"/>
          <w:lang w:val="es-ES_tradnl"/>
        </w:rPr>
      </w:pPr>
      <w:r w:rsidRPr="00CD402E">
        <w:rPr>
          <w:rFonts w:asciiTheme="majorHAnsi" w:hAnsiTheme="majorHAnsi" w:cstheme="majorHAnsi"/>
          <w:lang w:val="es-ES_tradnl"/>
        </w:rPr>
        <w:t>Dirección:</w:t>
      </w:r>
    </w:p>
    <w:p w:rsidR="00FF3AF4" w:rsidRPr="00CD402E" w:rsidRDefault="00FF3AF4" w:rsidP="00FF3AF4">
      <w:pPr>
        <w:rPr>
          <w:rFonts w:asciiTheme="majorHAnsi" w:hAnsiTheme="majorHAnsi" w:cstheme="majorHAnsi"/>
          <w:lang w:val="es-ES_tradnl"/>
        </w:rPr>
      </w:pPr>
    </w:p>
    <w:p w:rsidR="00FF3AF4" w:rsidRPr="00CD402E" w:rsidRDefault="00FF3AF4" w:rsidP="00FF3AF4">
      <w:pPr>
        <w:rPr>
          <w:rFonts w:asciiTheme="majorHAnsi" w:hAnsiTheme="majorHAnsi" w:cstheme="majorHAnsi"/>
          <w:lang w:val="es-ES_tradnl"/>
        </w:rPr>
      </w:pPr>
      <w:r w:rsidRPr="00CD402E">
        <w:rPr>
          <w:rFonts w:asciiTheme="majorHAnsi" w:hAnsiTheme="majorHAnsi" w:cstheme="majorHAnsi"/>
          <w:lang w:val="es-ES_tradnl"/>
        </w:rPr>
        <w:t>Población:</w:t>
      </w:r>
      <w:r w:rsidRPr="00CD402E">
        <w:rPr>
          <w:rFonts w:asciiTheme="majorHAnsi" w:hAnsiTheme="majorHAnsi" w:cstheme="majorHAnsi"/>
          <w:lang w:val="es-ES_tradnl"/>
        </w:rPr>
        <w:tab/>
      </w:r>
      <w:r w:rsidRPr="00CD402E">
        <w:rPr>
          <w:rFonts w:asciiTheme="majorHAnsi" w:hAnsiTheme="majorHAnsi" w:cstheme="majorHAnsi"/>
          <w:lang w:val="es-ES_tradnl"/>
        </w:rPr>
        <w:tab/>
      </w:r>
      <w:r w:rsidRPr="00CD402E">
        <w:rPr>
          <w:rFonts w:asciiTheme="majorHAnsi" w:hAnsiTheme="majorHAnsi" w:cstheme="majorHAnsi"/>
          <w:lang w:val="es-ES_tradnl"/>
        </w:rPr>
        <w:tab/>
      </w:r>
      <w:r w:rsidRPr="00CD402E">
        <w:rPr>
          <w:rFonts w:asciiTheme="majorHAnsi" w:hAnsiTheme="majorHAnsi" w:cstheme="majorHAnsi"/>
          <w:lang w:val="es-ES_tradnl"/>
        </w:rPr>
        <w:tab/>
      </w:r>
      <w:r w:rsidRPr="00CD402E">
        <w:rPr>
          <w:rFonts w:asciiTheme="majorHAnsi" w:hAnsiTheme="majorHAnsi" w:cstheme="majorHAnsi"/>
          <w:lang w:val="es-ES_tradnl"/>
        </w:rPr>
        <w:tab/>
      </w:r>
      <w:r w:rsidRPr="00CD402E">
        <w:rPr>
          <w:rFonts w:asciiTheme="majorHAnsi" w:hAnsiTheme="majorHAnsi" w:cstheme="majorHAnsi"/>
          <w:lang w:val="es-ES_tradnl"/>
        </w:rPr>
        <w:tab/>
        <w:t>Código Postal:</w:t>
      </w:r>
    </w:p>
    <w:p w:rsidR="00FF3AF4" w:rsidRPr="00CD402E" w:rsidRDefault="00FF3AF4" w:rsidP="00FF3AF4">
      <w:pPr>
        <w:rPr>
          <w:rFonts w:asciiTheme="majorHAnsi" w:hAnsiTheme="majorHAnsi" w:cstheme="majorHAnsi"/>
          <w:lang w:val="es-ES_tradnl"/>
        </w:rPr>
      </w:pPr>
    </w:p>
    <w:p w:rsidR="00FF3AF4" w:rsidRPr="00CD402E" w:rsidRDefault="00FF3AF4" w:rsidP="00FF3AF4">
      <w:pPr>
        <w:rPr>
          <w:rFonts w:asciiTheme="majorHAnsi" w:hAnsiTheme="majorHAnsi" w:cstheme="majorHAnsi"/>
          <w:lang w:val="es-ES_tradnl"/>
        </w:rPr>
      </w:pPr>
    </w:p>
    <w:p w:rsidR="00FF3AF4" w:rsidRPr="00CD402E" w:rsidRDefault="00FF3AF4" w:rsidP="00FF3AF4">
      <w:pPr>
        <w:rPr>
          <w:rFonts w:asciiTheme="majorHAnsi" w:hAnsiTheme="majorHAnsi" w:cstheme="majorHAnsi"/>
          <w:lang w:val="es-ES_tradnl"/>
        </w:rPr>
      </w:pPr>
      <w:r w:rsidRPr="00CD402E">
        <w:rPr>
          <w:rFonts w:asciiTheme="majorHAnsi" w:hAnsiTheme="majorHAnsi" w:cstheme="majorHAnsi"/>
          <w:lang w:val="es-ES_tradnl"/>
        </w:rPr>
        <w:t>A/A  Junta de Gobierno del Ilustre Colegio Oficial de Psicología de Cantabria:</w:t>
      </w:r>
    </w:p>
    <w:p w:rsidR="00FF3AF4" w:rsidRPr="00CD402E" w:rsidRDefault="00FF3AF4" w:rsidP="00FF3AF4">
      <w:pPr>
        <w:rPr>
          <w:rFonts w:asciiTheme="majorHAnsi" w:hAnsiTheme="majorHAnsi" w:cstheme="majorHAnsi"/>
          <w:lang w:val="es-ES_tradnl"/>
        </w:rPr>
      </w:pPr>
    </w:p>
    <w:p w:rsidR="00FF3AF4" w:rsidRPr="00CD402E" w:rsidRDefault="00FF3AF4" w:rsidP="00FF3AF4">
      <w:pPr>
        <w:jc w:val="both"/>
        <w:rPr>
          <w:rFonts w:asciiTheme="majorHAnsi" w:hAnsiTheme="majorHAnsi" w:cstheme="majorHAnsi"/>
          <w:lang w:val="es-ES_tradnl"/>
        </w:rPr>
      </w:pPr>
      <w:r w:rsidRPr="00CD402E">
        <w:rPr>
          <w:rFonts w:asciiTheme="majorHAnsi" w:hAnsiTheme="majorHAnsi" w:cstheme="majorHAnsi"/>
          <w:lang w:val="es-ES_tradnl"/>
        </w:rPr>
        <w:t>Por medio de la presente les ruego se sirvan realizar las gestiones oportunas para formalizar mi BAJA VOLUNTARIA, con todos los efectos legales, sin perjuicio de las obligaciones profesionales o corporativas pendientes de cumplimiento, como colegiado/</w:t>
      </w:r>
      <w:proofErr w:type="spellStart"/>
      <w:r w:rsidRPr="00CD402E">
        <w:rPr>
          <w:rFonts w:asciiTheme="majorHAnsi" w:hAnsiTheme="majorHAnsi" w:cstheme="majorHAnsi"/>
          <w:lang w:val="es-ES_tradnl"/>
        </w:rPr>
        <w:t>a</w:t>
      </w:r>
      <w:proofErr w:type="spellEnd"/>
      <w:r w:rsidRPr="00CD402E">
        <w:rPr>
          <w:rFonts w:asciiTheme="majorHAnsi" w:hAnsiTheme="majorHAnsi" w:cstheme="majorHAnsi"/>
          <w:lang w:val="es-ES_tradnl"/>
        </w:rPr>
        <w:t xml:space="preserve"> en el Ilustre Colegio Oficial de Psicología de Cantabria con fecha …………………………………......................por no ejercer la profesión.</w:t>
      </w:r>
    </w:p>
    <w:p w:rsidR="00FF3AF4" w:rsidRPr="00CD402E" w:rsidRDefault="00FF3AF4" w:rsidP="00FF3AF4">
      <w:pPr>
        <w:jc w:val="both"/>
        <w:rPr>
          <w:rFonts w:asciiTheme="majorHAnsi" w:hAnsiTheme="majorHAnsi" w:cstheme="majorHAnsi"/>
          <w:lang w:val="es-ES_tradnl"/>
        </w:rPr>
      </w:pPr>
    </w:p>
    <w:p w:rsidR="00FF3AF4" w:rsidRPr="00CD402E" w:rsidRDefault="00FF3AF4" w:rsidP="00FF3AF4">
      <w:pPr>
        <w:jc w:val="both"/>
        <w:rPr>
          <w:rFonts w:asciiTheme="majorHAnsi" w:hAnsiTheme="majorHAnsi" w:cstheme="majorHAnsi"/>
          <w:lang w:val="es-ES_tradnl"/>
        </w:rPr>
      </w:pPr>
      <w:r w:rsidRPr="00CD402E">
        <w:rPr>
          <w:rFonts w:asciiTheme="majorHAnsi" w:hAnsiTheme="majorHAnsi" w:cstheme="majorHAnsi"/>
          <w:b/>
          <w:lang w:val="es-ES_tradnl"/>
        </w:rPr>
        <w:t>LA COLEGIACIÓN ES OBLIGATORIA PARA QUIENES TRABAJAN COMO PSICÓLOGOS POR CUENTA PROPIA O POR CUENTA AJENA</w:t>
      </w:r>
      <w:r w:rsidRPr="00CD402E">
        <w:rPr>
          <w:rFonts w:asciiTheme="majorHAnsi" w:hAnsiTheme="majorHAnsi" w:cstheme="majorHAnsi"/>
          <w:lang w:val="es-ES_tradnl"/>
        </w:rPr>
        <w:t>.</w:t>
      </w:r>
    </w:p>
    <w:p w:rsidR="00FF3AF4" w:rsidRPr="00CD402E" w:rsidRDefault="00FF3AF4" w:rsidP="00FF3AF4">
      <w:pPr>
        <w:jc w:val="both"/>
        <w:rPr>
          <w:rFonts w:asciiTheme="majorHAnsi" w:hAnsiTheme="majorHAnsi" w:cstheme="majorHAnsi"/>
          <w:lang w:val="es-ES_tradnl"/>
        </w:rPr>
      </w:pPr>
    </w:p>
    <w:p w:rsidR="00FF3AF4" w:rsidRPr="00CD402E" w:rsidRDefault="00FF3AF4" w:rsidP="00FF3AF4">
      <w:pPr>
        <w:jc w:val="both"/>
        <w:rPr>
          <w:rFonts w:asciiTheme="majorHAnsi" w:hAnsiTheme="majorHAnsi" w:cstheme="majorHAnsi"/>
          <w:lang w:val="es-ES_tradnl"/>
        </w:rPr>
      </w:pPr>
      <w:r w:rsidRPr="00CD402E">
        <w:rPr>
          <w:rFonts w:asciiTheme="majorHAnsi" w:hAnsiTheme="majorHAnsi" w:cstheme="majorHAnsi"/>
          <w:lang w:val="es-ES_tradnl"/>
        </w:rPr>
        <w:t>Manifiesto expresamente que conozco el contenido de los artículos 8,  y 15 de los Estatutos del Ilustre Colegio Oficial de Psicología de Cantabria relativos a la obligatoriedad de colegiación para el ejercicio de la profesión de psicólogo/a, y a las condiciones de reincorporación al Colegio (art. 15), que se regirán por las mismas normas de la incorporación al mismo.</w:t>
      </w:r>
    </w:p>
    <w:p w:rsidR="00FF3AF4" w:rsidRPr="00CD402E" w:rsidRDefault="00FF3AF4" w:rsidP="00FF3AF4">
      <w:pPr>
        <w:jc w:val="both"/>
        <w:rPr>
          <w:rFonts w:asciiTheme="majorHAnsi" w:hAnsiTheme="majorHAnsi" w:cstheme="majorHAnsi"/>
          <w:lang w:val="es-ES_tradnl"/>
        </w:rPr>
      </w:pPr>
    </w:p>
    <w:p w:rsidR="00FF3AF4" w:rsidRPr="00CD402E" w:rsidRDefault="00FF3AF4" w:rsidP="00FF3AF4">
      <w:pPr>
        <w:jc w:val="both"/>
        <w:rPr>
          <w:rFonts w:asciiTheme="majorHAnsi" w:hAnsiTheme="majorHAnsi" w:cstheme="majorHAnsi"/>
          <w:lang w:val="es-ES_tradnl"/>
        </w:rPr>
      </w:pPr>
      <w:r w:rsidRPr="00CD402E">
        <w:rPr>
          <w:rFonts w:asciiTheme="majorHAnsi" w:hAnsiTheme="majorHAnsi" w:cstheme="majorHAnsi"/>
          <w:lang w:val="es-ES_tradnl"/>
        </w:rPr>
        <w:t>Entrego con esta misma fecha mi carné de colegiado/a.</w:t>
      </w:r>
    </w:p>
    <w:p w:rsidR="00FF3AF4" w:rsidRPr="00CD402E" w:rsidRDefault="00FF3AF4" w:rsidP="00FF3AF4">
      <w:pPr>
        <w:jc w:val="both"/>
        <w:rPr>
          <w:rFonts w:asciiTheme="majorHAnsi" w:hAnsiTheme="majorHAnsi" w:cstheme="majorHAnsi"/>
          <w:lang w:val="es-ES_tradnl"/>
        </w:rPr>
      </w:pPr>
    </w:p>
    <w:p w:rsidR="00FF3AF4" w:rsidRPr="00CD402E" w:rsidRDefault="00FF3AF4" w:rsidP="00FF3AF4">
      <w:pPr>
        <w:jc w:val="both"/>
        <w:rPr>
          <w:rFonts w:asciiTheme="majorHAnsi" w:hAnsiTheme="majorHAnsi" w:cstheme="majorHAnsi"/>
          <w:lang w:val="es-ES_tradnl"/>
        </w:rPr>
      </w:pPr>
      <w:r w:rsidRPr="00CD402E">
        <w:rPr>
          <w:rFonts w:asciiTheme="majorHAnsi" w:hAnsiTheme="majorHAnsi" w:cstheme="majorHAnsi"/>
          <w:b/>
          <w:lang w:val="es-ES_tradnl"/>
        </w:rPr>
        <w:t>Nota: a los efectos de devengo de la cuota colegial, la baja colegial voluntaria deberá solicitarse antes de finalizar el semestre natural, antes del 30 de junio o antes del 31 de diciembre. Si el colegiado/a solicita la baja voluntaria tras el abono de la cuota semestral y una vez iniciado dicho periodo, no podrá exigir el reintegro de la cuota colegial ya abonada y por el periodo que resta, dado el carácter semestral de las mismas</w:t>
      </w:r>
      <w:r w:rsidRPr="00CD402E">
        <w:rPr>
          <w:rFonts w:asciiTheme="majorHAnsi" w:hAnsiTheme="majorHAnsi" w:cstheme="majorHAnsi"/>
          <w:lang w:val="es-ES_tradnl"/>
        </w:rPr>
        <w:t>.</w:t>
      </w:r>
    </w:p>
    <w:p w:rsidR="00FF3AF4" w:rsidRPr="00CD402E" w:rsidRDefault="00FF3AF4" w:rsidP="00FF3AF4">
      <w:pPr>
        <w:rPr>
          <w:rFonts w:asciiTheme="majorHAnsi" w:hAnsiTheme="majorHAnsi" w:cstheme="majorHAnsi"/>
          <w:lang w:val="es-ES_tradnl"/>
        </w:rPr>
      </w:pPr>
    </w:p>
    <w:p w:rsidR="00CD402E" w:rsidRDefault="00CD402E" w:rsidP="00CD402E">
      <w:pPr>
        <w:rPr>
          <w:rFonts w:asciiTheme="majorHAnsi" w:hAnsiTheme="majorHAnsi" w:cstheme="majorHAnsi"/>
          <w:b/>
          <w:lang w:val="es-ES_tradnl"/>
        </w:rPr>
      </w:pPr>
    </w:p>
    <w:p w:rsidR="00CD402E" w:rsidRDefault="00CD402E" w:rsidP="00CD402E">
      <w:pPr>
        <w:rPr>
          <w:rFonts w:asciiTheme="majorHAnsi" w:hAnsiTheme="majorHAnsi" w:cstheme="majorHAnsi"/>
          <w:b/>
          <w:lang w:val="es-ES_tradnl"/>
        </w:rPr>
      </w:pPr>
    </w:p>
    <w:p w:rsidR="00CD402E" w:rsidRDefault="00CD402E" w:rsidP="00CD402E">
      <w:pPr>
        <w:rPr>
          <w:rFonts w:asciiTheme="majorHAnsi" w:hAnsiTheme="majorHAnsi" w:cstheme="majorHAnsi"/>
          <w:b/>
          <w:lang w:val="es-ES_tradnl"/>
        </w:rPr>
      </w:pPr>
    </w:p>
    <w:p w:rsidR="00CD402E" w:rsidRDefault="00CD402E" w:rsidP="00CD402E">
      <w:pPr>
        <w:rPr>
          <w:rFonts w:asciiTheme="majorHAnsi" w:hAnsiTheme="majorHAnsi" w:cstheme="majorHAnsi"/>
          <w:b/>
          <w:lang w:val="es-ES_tradnl"/>
        </w:rPr>
      </w:pPr>
    </w:p>
    <w:p w:rsidR="00CD402E" w:rsidRDefault="00CD402E" w:rsidP="00CD402E">
      <w:pPr>
        <w:rPr>
          <w:rFonts w:asciiTheme="majorHAnsi" w:hAnsiTheme="majorHAnsi" w:cstheme="majorHAnsi"/>
          <w:b/>
          <w:lang w:val="es-ES_tradnl"/>
        </w:rPr>
      </w:pPr>
    </w:p>
    <w:p w:rsidR="00CD402E" w:rsidRPr="00CD402E" w:rsidRDefault="00FF3AF4" w:rsidP="00CD402E">
      <w:pPr>
        <w:rPr>
          <w:rFonts w:asciiTheme="majorHAnsi" w:hAnsiTheme="majorHAnsi" w:cstheme="majorHAnsi"/>
          <w:b/>
          <w:lang w:val="es-ES_tradnl"/>
        </w:rPr>
      </w:pPr>
      <w:r w:rsidRPr="00CD402E">
        <w:rPr>
          <w:rFonts w:asciiTheme="majorHAnsi" w:hAnsiTheme="majorHAnsi" w:cstheme="majorHAnsi"/>
          <w:b/>
          <w:lang w:val="es-ES_tradnl"/>
        </w:rPr>
        <w:lastRenderedPageBreak/>
        <w:t>Documentación a presentar junto con esta hoja</w:t>
      </w:r>
    </w:p>
    <w:p w:rsidR="00CD402E" w:rsidRPr="00CD402E" w:rsidRDefault="00FF3AF4" w:rsidP="00CD402E">
      <w:pPr>
        <w:pStyle w:val="Prrafodelista"/>
        <w:numPr>
          <w:ilvl w:val="0"/>
          <w:numId w:val="3"/>
        </w:numPr>
        <w:rPr>
          <w:rFonts w:asciiTheme="majorHAnsi" w:hAnsiTheme="majorHAnsi" w:cstheme="majorHAnsi"/>
          <w:b/>
          <w:color w:val="000000"/>
          <w:sz w:val="18"/>
          <w:szCs w:val="18"/>
          <w:lang w:val="es-ES_tradnl"/>
        </w:rPr>
      </w:pPr>
      <w:r w:rsidRPr="00CD402E">
        <w:rPr>
          <w:rFonts w:asciiTheme="majorHAnsi" w:hAnsiTheme="majorHAnsi" w:cstheme="majorHAnsi"/>
          <w:b/>
          <w:color w:val="000000"/>
          <w:sz w:val="18"/>
          <w:szCs w:val="18"/>
          <w:lang w:val="es-ES_tradnl"/>
        </w:rPr>
        <w:t>Escrito motivado de solicitud de baja</w:t>
      </w:r>
      <w:r w:rsidR="00233D6E">
        <w:rPr>
          <w:rFonts w:asciiTheme="majorHAnsi" w:hAnsiTheme="majorHAnsi" w:cstheme="majorHAnsi"/>
          <w:b/>
          <w:color w:val="000000"/>
          <w:sz w:val="18"/>
          <w:szCs w:val="18"/>
          <w:lang w:val="es-ES_tradnl"/>
        </w:rPr>
        <w:t>.</w:t>
      </w:r>
    </w:p>
    <w:p w:rsidR="00CD402E" w:rsidRPr="00CD402E" w:rsidRDefault="00FF3AF4" w:rsidP="00FF3AF4">
      <w:pPr>
        <w:pStyle w:val="Prrafodelista"/>
        <w:numPr>
          <w:ilvl w:val="0"/>
          <w:numId w:val="1"/>
        </w:numPr>
        <w:shd w:val="clear" w:color="auto" w:fill="FFFFFF"/>
        <w:spacing w:before="100" w:beforeAutospacing="1" w:after="100" w:afterAutospacing="1"/>
        <w:jc w:val="both"/>
        <w:rPr>
          <w:rFonts w:asciiTheme="majorHAnsi" w:hAnsiTheme="majorHAnsi" w:cstheme="majorHAnsi"/>
          <w:b/>
          <w:color w:val="000000"/>
          <w:sz w:val="18"/>
          <w:szCs w:val="18"/>
          <w:lang w:val="es-ES_tradnl"/>
        </w:rPr>
      </w:pPr>
      <w:r w:rsidRPr="00CD402E">
        <w:rPr>
          <w:rFonts w:asciiTheme="majorHAnsi" w:hAnsiTheme="majorHAnsi" w:cstheme="majorHAnsi"/>
          <w:b/>
          <w:color w:val="000000"/>
          <w:sz w:val="18"/>
          <w:szCs w:val="18"/>
          <w:lang w:val="es-ES_tradnl"/>
        </w:rPr>
        <w:t>Carné de colegiado.</w:t>
      </w:r>
    </w:p>
    <w:p w:rsidR="00FF3AF4" w:rsidRPr="00CD402E" w:rsidRDefault="00FF3AF4" w:rsidP="00FF3AF4">
      <w:pPr>
        <w:pStyle w:val="Prrafodelista"/>
        <w:numPr>
          <w:ilvl w:val="0"/>
          <w:numId w:val="1"/>
        </w:numPr>
        <w:shd w:val="clear" w:color="auto" w:fill="FFFFFF"/>
        <w:spacing w:before="100" w:beforeAutospacing="1" w:after="100" w:afterAutospacing="1"/>
        <w:jc w:val="both"/>
        <w:rPr>
          <w:rFonts w:asciiTheme="majorHAnsi" w:hAnsiTheme="majorHAnsi" w:cstheme="majorHAnsi"/>
          <w:b/>
          <w:color w:val="000000"/>
          <w:sz w:val="18"/>
          <w:szCs w:val="18"/>
          <w:lang w:val="es-ES_tradnl"/>
        </w:rPr>
      </w:pPr>
      <w:r w:rsidRPr="00CD402E">
        <w:rPr>
          <w:rFonts w:asciiTheme="majorHAnsi" w:hAnsiTheme="majorHAnsi" w:cstheme="majorHAnsi"/>
          <w:b/>
          <w:color w:val="000000"/>
          <w:sz w:val="18"/>
          <w:szCs w:val="18"/>
          <w:lang w:val="es-ES_tradnl"/>
        </w:rPr>
        <w:t>Documentación que acredite la no realización de actividades profesionales en el ámbito de la Psicología como, por ejemplo: informe de vida laboral de la Seguridad Social, certificado de Hacienda de baja del Impuesto de Actividades Económicas, carta de despido de la empresa en la que el profesional prestara servicios como psicólogo, carta de los responsables de la Administración o empresa haciendo constar que no se ejercen funciones como psicólogo, etc.</w:t>
      </w:r>
    </w:p>
    <w:p w:rsidR="00FF3AF4" w:rsidRPr="00CD402E" w:rsidRDefault="00FF3AF4" w:rsidP="00FF3AF4">
      <w:pPr>
        <w:jc w:val="both"/>
        <w:rPr>
          <w:rFonts w:asciiTheme="majorHAnsi" w:hAnsiTheme="majorHAnsi" w:cstheme="majorHAnsi"/>
          <w:b/>
          <w:color w:val="000000"/>
          <w:sz w:val="18"/>
          <w:szCs w:val="18"/>
          <w:lang w:val="es-ES_tradnl"/>
        </w:rPr>
      </w:pPr>
      <w:r w:rsidRPr="00CD402E">
        <w:rPr>
          <w:rFonts w:asciiTheme="majorHAnsi" w:hAnsiTheme="majorHAnsi" w:cstheme="majorHAnsi"/>
          <w:b/>
          <w:color w:val="000000"/>
          <w:sz w:val="18"/>
          <w:szCs w:val="18"/>
          <w:lang w:val="es-ES_tradnl"/>
        </w:rPr>
        <w:t>La documentación es requisito esencial para que la baja pueda ser efectivamente tramitada ya que con este procedimiento es posible garantizar a los usuarios que los profesionales que ejercen la Psicología cumplen los requisitos legales mínimos establecidos</w:t>
      </w:r>
    </w:p>
    <w:p w:rsidR="00FF3AF4" w:rsidRPr="00CD402E" w:rsidRDefault="00FF3AF4" w:rsidP="00FF3AF4">
      <w:pPr>
        <w:jc w:val="both"/>
        <w:rPr>
          <w:rFonts w:asciiTheme="majorHAnsi" w:hAnsiTheme="majorHAnsi" w:cstheme="majorHAnsi"/>
          <w:b/>
          <w:color w:val="000000"/>
          <w:sz w:val="18"/>
          <w:szCs w:val="18"/>
          <w:lang w:val="es-ES_tradnl"/>
        </w:rPr>
      </w:pPr>
    </w:p>
    <w:p w:rsidR="00FF3AF4" w:rsidRPr="00CD402E" w:rsidRDefault="00FF3AF4" w:rsidP="00FF3AF4">
      <w:pPr>
        <w:jc w:val="both"/>
        <w:rPr>
          <w:rFonts w:asciiTheme="majorHAnsi" w:hAnsiTheme="majorHAnsi" w:cstheme="majorHAnsi"/>
          <w:lang w:val="es-ES_tradnl"/>
        </w:rPr>
      </w:pPr>
    </w:p>
    <w:p w:rsidR="00CD402E" w:rsidRPr="00CD402E" w:rsidRDefault="00CD402E" w:rsidP="00CD402E">
      <w:pPr>
        <w:jc w:val="both"/>
        <w:rPr>
          <w:rFonts w:asciiTheme="majorHAnsi" w:hAnsiTheme="majorHAnsi" w:cstheme="majorHAnsi"/>
          <w:sz w:val="18"/>
          <w:szCs w:val="18"/>
        </w:rPr>
      </w:pPr>
      <w:r w:rsidRPr="00CD402E">
        <w:rPr>
          <w:rFonts w:asciiTheme="majorHAnsi" w:hAnsiTheme="majorHAnsi" w:cstheme="majorHAnsi"/>
          <w:sz w:val="18"/>
          <w:szCs w:val="18"/>
        </w:rPr>
        <w:t>Los datos recabados, conforme al art.7 del RGPD, en el presente contrato, serán incluidos en un fichero denominado COLEGIADOS, inscrito en el Registro General de Protección de Datos de la Agencia Española de Protección de Datos y cuya titularidad pertenece a COLEGIO OFICIAL DE PSICOLOGÍA DE CANTABRIA , (en adelante “Responsable del Fichero”) con CIF: Q-3900757-J</w:t>
      </w:r>
    </w:p>
    <w:p w:rsidR="00CD402E" w:rsidRPr="00CD402E" w:rsidRDefault="00CD402E" w:rsidP="00CD402E">
      <w:pPr>
        <w:jc w:val="both"/>
        <w:rPr>
          <w:rFonts w:asciiTheme="majorHAnsi" w:hAnsiTheme="majorHAnsi" w:cstheme="majorHAnsi"/>
          <w:sz w:val="18"/>
          <w:szCs w:val="18"/>
        </w:rPr>
      </w:pPr>
    </w:p>
    <w:p w:rsidR="00CD402E" w:rsidRPr="00CD402E" w:rsidRDefault="00CD402E" w:rsidP="00CD402E">
      <w:pPr>
        <w:jc w:val="both"/>
        <w:rPr>
          <w:rFonts w:asciiTheme="majorHAnsi" w:hAnsiTheme="majorHAnsi" w:cstheme="majorHAnsi"/>
          <w:sz w:val="18"/>
          <w:szCs w:val="18"/>
        </w:rPr>
      </w:pPr>
      <w:r w:rsidRPr="00CD402E">
        <w:rPr>
          <w:rFonts w:asciiTheme="majorHAnsi" w:hAnsiTheme="majorHAnsi" w:cstheme="majorHAnsi"/>
          <w:sz w:val="18"/>
          <w:szCs w:val="18"/>
        </w:rPr>
        <w:t>Estos datos serán almacenados en nuestro fichero durante el tiempo que dure nuestra relación convenida. La finalidad de esta recogida es la gestión administrativa de los datos personales, así como la gestión de los servicios recibidos.</w:t>
      </w:r>
    </w:p>
    <w:p w:rsidR="00CD402E" w:rsidRPr="00CD402E" w:rsidRDefault="00CD402E" w:rsidP="00CD402E">
      <w:pPr>
        <w:jc w:val="both"/>
        <w:rPr>
          <w:rFonts w:asciiTheme="majorHAnsi" w:hAnsiTheme="majorHAnsi" w:cstheme="majorHAnsi"/>
          <w:sz w:val="18"/>
          <w:szCs w:val="18"/>
        </w:rPr>
      </w:pPr>
    </w:p>
    <w:p w:rsidR="00CD402E" w:rsidRPr="00CD402E" w:rsidRDefault="00CD402E" w:rsidP="00CD402E">
      <w:pPr>
        <w:jc w:val="both"/>
        <w:rPr>
          <w:rFonts w:asciiTheme="majorHAnsi" w:hAnsiTheme="majorHAnsi" w:cstheme="majorHAnsi"/>
          <w:sz w:val="18"/>
          <w:szCs w:val="18"/>
        </w:rPr>
      </w:pPr>
      <w:r w:rsidRPr="00CD402E">
        <w:rPr>
          <w:rFonts w:asciiTheme="majorHAnsi" w:hAnsiTheme="majorHAnsi" w:cstheme="majorHAnsi"/>
          <w:sz w:val="18"/>
          <w:szCs w:val="18"/>
        </w:rPr>
        <w:t>En consecuencia, Vd. da, como titular de los datos, su consentimiento y autorización al Responsable del Fichero para la inclusión de los mismos en el fichero con anterioridad detallado. En el caso de que Vd., como interesado o afectado, no dé su consentimiento para dicha automatización, esto podría afectar a nuestras relaciones del siguiente modo: Imposibilitando nuestra gestión administrativa.</w:t>
      </w:r>
    </w:p>
    <w:p w:rsidR="00CD402E" w:rsidRPr="00CD402E" w:rsidRDefault="00CD402E" w:rsidP="00CD402E">
      <w:pPr>
        <w:jc w:val="both"/>
        <w:rPr>
          <w:rFonts w:asciiTheme="majorHAnsi" w:hAnsiTheme="majorHAnsi" w:cstheme="majorHAnsi"/>
          <w:sz w:val="18"/>
          <w:szCs w:val="18"/>
        </w:rPr>
      </w:pPr>
    </w:p>
    <w:p w:rsidR="00CD402E" w:rsidRPr="00CD402E" w:rsidRDefault="00CD402E" w:rsidP="00CD402E">
      <w:pPr>
        <w:pStyle w:val="Textoindependiente3"/>
        <w:rPr>
          <w:rFonts w:asciiTheme="majorHAnsi" w:hAnsiTheme="majorHAnsi" w:cstheme="majorHAnsi"/>
          <w:kern w:val="0"/>
          <w:sz w:val="18"/>
          <w:szCs w:val="18"/>
        </w:rPr>
      </w:pPr>
      <w:r w:rsidRPr="00CD402E">
        <w:rPr>
          <w:rFonts w:asciiTheme="majorHAnsi" w:hAnsiTheme="majorHAnsi" w:cstheme="majorHAnsi"/>
          <w:sz w:val="18"/>
          <w:szCs w:val="18"/>
        </w:rPr>
        <w:t xml:space="preserve">El titular de los datos declara estar informado de las condiciones y cesiones detalladas en la presente cláusula y, en cualquier caso, podrá ejercitar gratuitamente </w:t>
      </w:r>
      <w:r w:rsidRPr="00CD402E">
        <w:rPr>
          <w:rFonts w:asciiTheme="majorHAnsi" w:hAnsiTheme="majorHAnsi" w:cstheme="majorHAnsi"/>
          <w:kern w:val="0"/>
          <w:sz w:val="18"/>
          <w:szCs w:val="18"/>
        </w:rPr>
        <w:t>los derechos de acceso, rectificación cancelación y oposición (siempre de acuerdo con los supuestos contemplados por la legislación vigente) dirigiéndose a COLEGIO OFICIAL DE PSICOLOGÍA DE CANTABRIA , con dirección Avda. Reina Victoria, 45, 2º F, 39004, Santander , indicando en la comunicación EJERCICIO DE DERECHOS; o bien y con carácter previo a tal actuación, solicitar con las mismas señas que le sean remitidos los impresos que el Responsable del Fichero dispone a tal efecto.</w:t>
      </w:r>
    </w:p>
    <w:p w:rsidR="00CD402E" w:rsidRPr="00CD402E" w:rsidRDefault="00C63CEB" w:rsidP="00CD402E">
      <w:pPr>
        <w:pStyle w:val="Textoindependiente3"/>
        <w:rPr>
          <w:rFonts w:asciiTheme="majorHAnsi" w:hAnsiTheme="majorHAnsi" w:cstheme="majorHAnsi"/>
          <w:kern w:val="0"/>
          <w:sz w:val="18"/>
          <w:szCs w:val="18"/>
        </w:rPr>
      </w:pPr>
      <w:r>
        <w:rPr>
          <w:rFonts w:asciiTheme="majorHAnsi" w:hAnsiTheme="majorHAnsi" w:cstheme="majorHAnsi"/>
          <w:kern w:val="0"/>
          <w:sz w:val="18"/>
          <w:szCs w:val="18"/>
        </w:rPr>
        <w:pict>
          <v:shapetype id="_x0000_t109" coordsize="21600,21600" o:spt="109" path="m,l,21600r21600,l21600,xe">
            <v:stroke joinstyle="miter"/>
            <v:path gradientshapeok="t" o:connecttype="rect"/>
          </v:shapetype>
          <v:shape id="Diagrama de flujo: proceso 11" o:spid="_x0000_s1026" type="#_x0000_t109" style="position:absolute;margin-left:413.2pt;margin-top:21.6pt;width:50.25pt;height:20.25pt;z-index:25165824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" fillcolor="white [3201]" strokecolor="black [3200]" strokeweight="1pt">
            <v:path arrowok="t"/>
          </v:shape>
        </w:pict>
      </w:r>
      <w:r w:rsidR="00CD402E" w:rsidRPr="00CD402E">
        <w:rPr>
          <w:rFonts w:asciiTheme="majorHAnsi" w:hAnsiTheme="majorHAnsi" w:cstheme="majorHAnsi"/>
          <w:kern w:val="0"/>
          <w:sz w:val="18"/>
          <w:szCs w:val="18"/>
        </w:rPr>
        <w:t>Por todo ello, para que conste a los efectos oportunos, Vd. muestra su conformidad con lo en esta cláusula detallado.</w:t>
      </w:r>
      <w:r w:rsidR="00CD402E" w:rsidRPr="00CD402E">
        <w:rPr>
          <w:rFonts w:asciiTheme="majorHAnsi" w:hAnsiTheme="majorHAnsi" w:cstheme="majorHAnsi"/>
          <w:kern w:val="0"/>
          <w:sz w:val="18"/>
          <w:szCs w:val="18"/>
        </w:rPr>
        <w:tab/>
      </w:r>
      <w:r w:rsidR="00CD402E" w:rsidRPr="00CD402E">
        <w:rPr>
          <w:rFonts w:asciiTheme="majorHAnsi" w:hAnsiTheme="majorHAnsi" w:cstheme="majorHAnsi"/>
          <w:kern w:val="0"/>
          <w:sz w:val="18"/>
          <w:szCs w:val="18"/>
        </w:rPr>
        <w:tab/>
      </w:r>
    </w:p>
    <w:p w:rsidR="00CD402E" w:rsidRPr="00CD402E" w:rsidRDefault="00CD402E" w:rsidP="00CD402E">
      <w:pPr>
        <w:pStyle w:val="Textoindependiente3"/>
        <w:rPr>
          <w:rFonts w:asciiTheme="majorHAnsi" w:hAnsiTheme="majorHAnsi" w:cstheme="majorHAnsi"/>
          <w:kern w:val="0"/>
          <w:sz w:val="18"/>
          <w:szCs w:val="18"/>
        </w:rPr>
      </w:pPr>
      <w:r w:rsidRPr="00CD402E">
        <w:rPr>
          <w:rFonts w:asciiTheme="majorHAnsi" w:hAnsiTheme="majorHAnsi" w:cstheme="majorHAnsi"/>
          <w:kern w:val="0"/>
          <w:sz w:val="18"/>
          <w:szCs w:val="18"/>
        </w:rPr>
        <w:t>En caso de que acepte el tratamiento de sus datos en los términos previstos anteriormente marque esta casilla:</w:t>
      </w:r>
    </w:p>
    <w:p w:rsidR="00CD402E" w:rsidRPr="00CD402E" w:rsidRDefault="00CD402E" w:rsidP="00CD402E">
      <w:pPr>
        <w:pStyle w:val="Textoindependiente3"/>
        <w:rPr>
          <w:rFonts w:asciiTheme="majorHAnsi" w:hAnsiTheme="majorHAnsi" w:cstheme="majorHAnsi"/>
          <w:kern w:val="0"/>
          <w:sz w:val="18"/>
          <w:szCs w:val="18"/>
        </w:rPr>
      </w:pPr>
      <w:r w:rsidRPr="00CD402E">
        <w:rPr>
          <w:rFonts w:asciiTheme="majorHAnsi" w:hAnsiTheme="majorHAnsi" w:cstheme="majorHAnsi"/>
          <w:kern w:val="0"/>
          <w:sz w:val="18"/>
          <w:szCs w:val="18"/>
        </w:rPr>
        <w:t>En caso contrario se entenderá que NO presta sus consentimientos tal y como exige el actual RGPD</w:t>
      </w:r>
    </w:p>
    <w:p w:rsidR="00CD402E" w:rsidRPr="00CD402E" w:rsidRDefault="00CD402E" w:rsidP="00CD402E">
      <w:pPr>
        <w:pStyle w:val="Textoindependiente3"/>
        <w:rPr>
          <w:rFonts w:asciiTheme="majorHAnsi" w:hAnsiTheme="majorHAnsi" w:cstheme="majorHAnsi"/>
          <w:kern w:val="0"/>
          <w:sz w:val="18"/>
          <w:szCs w:val="18"/>
        </w:rPr>
      </w:pPr>
    </w:p>
    <w:p w:rsidR="00CD402E" w:rsidRPr="00CD402E" w:rsidRDefault="00CD402E" w:rsidP="00CD402E">
      <w:pPr>
        <w:pStyle w:val="Textoindependiente3"/>
        <w:jc w:val="center"/>
        <w:rPr>
          <w:rFonts w:asciiTheme="majorHAnsi" w:hAnsiTheme="majorHAnsi" w:cstheme="majorHAnsi"/>
          <w:kern w:val="0"/>
          <w:sz w:val="18"/>
          <w:szCs w:val="18"/>
        </w:rPr>
      </w:pPr>
      <w:r w:rsidRPr="00CD402E">
        <w:rPr>
          <w:rFonts w:asciiTheme="majorHAnsi" w:hAnsiTheme="majorHAnsi" w:cstheme="majorHAnsi"/>
          <w:kern w:val="0"/>
          <w:sz w:val="18"/>
          <w:szCs w:val="18"/>
        </w:rPr>
        <w:t xml:space="preserve">Santander, </w:t>
      </w:r>
      <w:r w:rsidRPr="00CD402E">
        <w:rPr>
          <w:rFonts w:asciiTheme="majorHAnsi" w:hAnsiTheme="majorHAnsi" w:cstheme="majorHAnsi"/>
          <w:kern w:val="0"/>
          <w:sz w:val="18"/>
          <w:szCs w:val="18"/>
        </w:rPr>
        <w:tab/>
      </w:r>
      <w:r w:rsidRPr="00CD402E">
        <w:rPr>
          <w:rFonts w:asciiTheme="majorHAnsi" w:hAnsiTheme="majorHAnsi" w:cstheme="majorHAnsi"/>
          <w:kern w:val="0"/>
          <w:sz w:val="18"/>
          <w:szCs w:val="18"/>
        </w:rPr>
        <w:tab/>
        <w:t>de</w:t>
      </w:r>
      <w:r w:rsidRPr="00CD402E">
        <w:rPr>
          <w:rFonts w:asciiTheme="majorHAnsi" w:hAnsiTheme="majorHAnsi" w:cstheme="majorHAnsi"/>
          <w:kern w:val="0"/>
          <w:sz w:val="18"/>
          <w:szCs w:val="18"/>
        </w:rPr>
        <w:tab/>
      </w:r>
      <w:r w:rsidRPr="00CD402E">
        <w:rPr>
          <w:rFonts w:asciiTheme="majorHAnsi" w:hAnsiTheme="majorHAnsi" w:cstheme="majorHAnsi"/>
          <w:kern w:val="0"/>
          <w:sz w:val="18"/>
          <w:szCs w:val="18"/>
        </w:rPr>
        <w:tab/>
      </w:r>
      <w:r w:rsidRPr="00CD402E">
        <w:rPr>
          <w:rFonts w:asciiTheme="majorHAnsi" w:hAnsiTheme="majorHAnsi" w:cstheme="majorHAnsi"/>
          <w:kern w:val="0"/>
          <w:sz w:val="18"/>
          <w:szCs w:val="18"/>
        </w:rPr>
        <w:tab/>
        <w:t>de</w:t>
      </w:r>
    </w:p>
    <w:p w:rsidR="00CD402E" w:rsidRPr="00CD402E" w:rsidRDefault="00CD402E" w:rsidP="00CD402E">
      <w:pPr>
        <w:pStyle w:val="Textoindependiente3"/>
        <w:rPr>
          <w:rFonts w:asciiTheme="majorHAnsi" w:hAnsiTheme="majorHAnsi" w:cstheme="majorHAnsi"/>
          <w:kern w:val="0"/>
          <w:sz w:val="18"/>
          <w:szCs w:val="18"/>
        </w:rPr>
      </w:pPr>
    </w:p>
    <w:p w:rsidR="00CD402E" w:rsidRPr="00CD402E" w:rsidRDefault="00CD402E" w:rsidP="00CD402E">
      <w:pPr>
        <w:pStyle w:val="Textoindependiente3"/>
        <w:rPr>
          <w:rFonts w:asciiTheme="majorHAnsi" w:hAnsiTheme="majorHAnsi" w:cstheme="majorHAnsi"/>
          <w:kern w:val="0"/>
          <w:sz w:val="18"/>
          <w:szCs w:val="18"/>
        </w:rPr>
      </w:pPr>
      <w:r w:rsidRPr="00CD402E">
        <w:rPr>
          <w:rFonts w:asciiTheme="majorHAnsi" w:hAnsiTheme="majorHAnsi" w:cstheme="majorHAnsi"/>
          <w:kern w:val="0"/>
          <w:sz w:val="18"/>
          <w:szCs w:val="18"/>
        </w:rPr>
        <w:t>Nombre y Apellidos</w:t>
      </w:r>
    </w:p>
    <w:p w:rsidR="00CD402E" w:rsidRPr="00CD402E" w:rsidRDefault="00CD402E" w:rsidP="00CD402E">
      <w:pPr>
        <w:pStyle w:val="Textoindependiente3"/>
        <w:rPr>
          <w:rFonts w:asciiTheme="majorHAnsi" w:hAnsiTheme="majorHAnsi" w:cstheme="majorHAnsi"/>
          <w:kern w:val="0"/>
          <w:sz w:val="18"/>
          <w:szCs w:val="18"/>
        </w:rPr>
      </w:pPr>
      <w:r w:rsidRPr="00CD402E">
        <w:rPr>
          <w:rFonts w:asciiTheme="majorHAnsi" w:hAnsiTheme="majorHAnsi" w:cstheme="majorHAnsi"/>
          <w:kern w:val="0"/>
          <w:sz w:val="18"/>
          <w:szCs w:val="18"/>
        </w:rPr>
        <w:t>DNI</w:t>
      </w:r>
    </w:p>
    <w:p w:rsidR="00CD402E" w:rsidRPr="00CD402E" w:rsidRDefault="00CD402E" w:rsidP="00CD402E">
      <w:pPr>
        <w:pStyle w:val="Textoindependiente3"/>
        <w:rPr>
          <w:rFonts w:asciiTheme="majorHAnsi" w:hAnsiTheme="majorHAnsi" w:cstheme="majorHAnsi"/>
          <w:kern w:val="0"/>
          <w:sz w:val="18"/>
          <w:szCs w:val="18"/>
        </w:rPr>
      </w:pPr>
      <w:r w:rsidRPr="00CD402E">
        <w:rPr>
          <w:rFonts w:asciiTheme="majorHAnsi" w:hAnsiTheme="majorHAnsi" w:cstheme="majorHAnsi"/>
          <w:kern w:val="0"/>
          <w:sz w:val="18"/>
          <w:szCs w:val="18"/>
        </w:rPr>
        <w:t>Firma</w:t>
      </w:r>
    </w:p>
    <w:p w:rsidR="00CD402E" w:rsidRPr="00CD402E" w:rsidRDefault="00CD402E" w:rsidP="00CD402E">
      <w:pPr>
        <w:ind w:right="-208"/>
        <w:rPr>
          <w:rFonts w:asciiTheme="majorHAnsi" w:hAnsiTheme="majorHAnsi" w:cstheme="majorHAnsi"/>
          <w:sz w:val="20"/>
          <w:szCs w:val="20"/>
        </w:rPr>
      </w:pPr>
    </w:p>
    <w:p w:rsidR="00CD402E" w:rsidRPr="00CD402E" w:rsidRDefault="00CD402E" w:rsidP="00CD402E">
      <w:pPr>
        <w:pStyle w:val="Textoindependiente3"/>
        <w:rPr>
          <w:rFonts w:asciiTheme="majorHAnsi" w:hAnsiTheme="majorHAnsi" w:cstheme="majorHAnsi"/>
        </w:rPr>
      </w:pPr>
    </w:p>
    <w:p w:rsidR="001037D7" w:rsidRPr="00CD402E" w:rsidRDefault="001037D7">
      <w:pPr>
        <w:rPr>
          <w:rFonts w:asciiTheme="majorHAnsi" w:hAnsiTheme="majorHAnsi" w:cstheme="majorHAnsi"/>
        </w:rPr>
      </w:pPr>
    </w:p>
    <w:p w:rsidR="00272F6C" w:rsidRPr="00CD402E" w:rsidRDefault="0088326E" w:rsidP="001037D7">
      <w:pPr>
        <w:jc w:val="center"/>
        <w:rPr>
          <w:rFonts w:asciiTheme="majorHAnsi" w:hAnsiTheme="majorHAnsi" w:cstheme="majorHAnsi"/>
        </w:rPr>
      </w:pPr>
      <w:bookmarkStart w:id="0" w:name="_GoBack"/>
      <w:bookmarkEnd w:id="0"/>
    </w:p>
    <w:sectPr w:rsidR="00272F6C" w:rsidRPr="00CD402E" w:rsidSect="00272F6C">
      <w:headerReference w:type="default" r:id="rId7"/>
      <w:footerReference w:type="default" r:id="rId8"/>
      <w:pgSz w:w="11900" w:h="16840"/>
      <w:pgMar w:top="1417" w:right="1701" w:bottom="1417" w:left="1701" w:header="708" w:footer="708"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8326E" w:rsidRDefault="0088326E" w:rsidP="002A65E9">
      <w:r>
        <w:separator/>
      </w:r>
    </w:p>
  </w:endnote>
  <w:endnote w:type="continuationSeparator" w:id="0">
    <w:p w:rsidR="0088326E" w:rsidRDefault="0088326E" w:rsidP="002A65E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Lucida Grande">
    <w:charset w:val="00"/>
    <w:family w:val="auto"/>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65E9" w:rsidRDefault="002A65E9" w:rsidP="002A65E9">
    <w:pPr>
      <w:pStyle w:val="Piedepgina"/>
      <w:jc w:val="center"/>
      <w:rPr>
        <w:sz w:val="20"/>
        <w:szCs w:val="20"/>
      </w:rPr>
    </w:pPr>
  </w:p>
  <w:p w:rsidR="002A65E9" w:rsidRPr="001037D7" w:rsidRDefault="002A65E9" w:rsidP="002A65E9">
    <w:pPr>
      <w:pStyle w:val="Piedepgina"/>
      <w:jc w:val="center"/>
      <w:rPr>
        <w:color w:val="548DD4" w:themeColor="text2" w:themeTint="99"/>
        <w:sz w:val="18"/>
        <w:szCs w:val="18"/>
      </w:rPr>
    </w:pPr>
    <w:r w:rsidRPr="001037D7">
      <w:rPr>
        <w:color w:val="548DD4" w:themeColor="text2" w:themeTint="99"/>
        <w:sz w:val="18"/>
        <w:szCs w:val="18"/>
      </w:rPr>
      <w:t>Ilustre Colegio Oficial de Psicología de Cantabria</w:t>
    </w:r>
  </w:p>
  <w:p w:rsidR="002A65E9" w:rsidRPr="001037D7" w:rsidRDefault="002A65E9" w:rsidP="002A65E9">
    <w:pPr>
      <w:pStyle w:val="Piedepgina"/>
      <w:jc w:val="center"/>
      <w:rPr>
        <w:color w:val="548DD4" w:themeColor="text2" w:themeTint="99"/>
        <w:sz w:val="18"/>
        <w:szCs w:val="18"/>
      </w:rPr>
    </w:pPr>
    <w:r w:rsidRPr="001037D7">
      <w:rPr>
        <w:color w:val="548DD4" w:themeColor="text2" w:themeTint="99"/>
        <w:sz w:val="18"/>
        <w:szCs w:val="18"/>
      </w:rPr>
      <w:t>Avda. Reina Victoria 45-2ºF. 39004 SANTANDER. ESPAÑA</w:t>
    </w:r>
  </w:p>
  <w:p w:rsidR="002A65E9" w:rsidRPr="001037D7" w:rsidRDefault="002A65E9" w:rsidP="002A65E9">
    <w:pPr>
      <w:pStyle w:val="Piedepgina"/>
      <w:jc w:val="center"/>
      <w:rPr>
        <w:color w:val="548DD4" w:themeColor="text2" w:themeTint="99"/>
        <w:sz w:val="18"/>
        <w:szCs w:val="18"/>
      </w:rPr>
    </w:pPr>
    <w:r w:rsidRPr="001037D7">
      <w:rPr>
        <w:color w:val="548DD4" w:themeColor="text2" w:themeTint="99"/>
        <w:sz w:val="18"/>
        <w:szCs w:val="18"/>
      </w:rPr>
      <w:t>Tel.: y FAX: 942 273 450  /  www.copcantabria.com</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8326E" w:rsidRDefault="0088326E" w:rsidP="002A65E9">
      <w:r>
        <w:separator/>
      </w:r>
    </w:p>
  </w:footnote>
  <w:footnote w:type="continuationSeparator" w:id="0">
    <w:p w:rsidR="0088326E" w:rsidRDefault="0088326E" w:rsidP="002A65E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6A6C" w:rsidRDefault="00625E66" w:rsidP="001037D7">
    <w:pPr>
      <w:pStyle w:val="Encabezado"/>
      <w:jc w:val="center"/>
    </w:pPr>
    <w:r>
      <w:rPr>
        <w:noProof/>
      </w:rPr>
      <w:drawing>
        <wp:inline distT="0" distB="0" distL="0" distR="0">
          <wp:extent cx="2739602" cy="990680"/>
          <wp:effectExtent l="0" t="0" r="381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SICOLOGIA-CABECERAS-WORD-color.jp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tretch>
                    <a:fillRect/>
                  </a:stretch>
                </pic:blipFill>
                <pic:spPr>
                  <a:xfrm>
                    <a:off x="0" y="0"/>
                    <a:ext cx="2739602" cy="990680"/>
                  </a:xfrm>
                  <a:prstGeom prst="rect">
                    <a:avLst/>
                  </a:prstGeom>
                </pic:spPr>
              </pic:pic>
            </a:graphicData>
          </a:graphic>
        </wp:inline>
      </w:drawing>
    </w:r>
  </w:p>
  <w:p w:rsidR="001037D7" w:rsidRDefault="001037D7" w:rsidP="001037D7">
    <w:pPr>
      <w:pStyle w:val="Encabezado"/>
      <w:jc w:val="center"/>
    </w:pPr>
  </w:p>
  <w:p w:rsidR="002A65E9" w:rsidRDefault="002A65E9">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DC4A38"/>
    <w:multiLevelType w:val="hybridMultilevel"/>
    <w:tmpl w:val="0A3849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1D325027"/>
    <w:multiLevelType w:val="hybridMultilevel"/>
    <w:tmpl w:val="6AC2194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282676A3"/>
    <w:multiLevelType w:val="multilevel"/>
    <w:tmpl w:val="312CE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proofState w:spelling="clean" w:grammar="clean"/>
  <w:attachedTemplate r:id="rId1"/>
  <w:defaultTabStop w:val="708"/>
  <w:hyphenationZone w:val="425"/>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useFELayout/>
  </w:compat>
  <w:rsids>
    <w:rsidRoot w:val="00907DF3"/>
    <w:rsid w:val="001037D7"/>
    <w:rsid w:val="001447B5"/>
    <w:rsid w:val="00233D6E"/>
    <w:rsid w:val="00256BFA"/>
    <w:rsid w:val="002A65E9"/>
    <w:rsid w:val="002C03ED"/>
    <w:rsid w:val="00550B71"/>
    <w:rsid w:val="00625E66"/>
    <w:rsid w:val="006A6A6C"/>
    <w:rsid w:val="0088326E"/>
    <w:rsid w:val="00907DF3"/>
    <w:rsid w:val="009519E5"/>
    <w:rsid w:val="00C20AF0"/>
    <w:rsid w:val="00C63CEB"/>
    <w:rsid w:val="00C96CFA"/>
    <w:rsid w:val="00CD402E"/>
    <w:rsid w:val="00E03397"/>
    <w:rsid w:val="00FF3AF4"/>
  </w:rsids>
  <m:mathPr>
    <m:mathFont m:val="Cambria Math"/>
    <m:brkBin m:val="before"/>
    <m:brkBinSub m:val="--"/>
    <m:smallFrac/>
    <m:dispDef/>
    <m:lMargin m:val="0"/>
    <m:rMargin m:val="0"/>
    <m:defJc m:val="centerGroup"/>
    <m:wrapRight/>
    <m:intLim m:val="subSup"/>
    <m:naryLim m:val="subSup"/>
  </m:mathPr>
  <w:themeFontLang w:val="es-E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8"/>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s-ES_tradnl" w:eastAsia="ja-JP"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3AF4"/>
    <w:pPr>
      <w:spacing w:after="0"/>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A65E9"/>
    <w:pPr>
      <w:tabs>
        <w:tab w:val="center" w:pos="4252"/>
        <w:tab w:val="right" w:pos="8504"/>
      </w:tabs>
    </w:pPr>
  </w:style>
  <w:style w:type="character" w:customStyle="1" w:styleId="EncabezadoCar">
    <w:name w:val="Encabezado Car"/>
    <w:basedOn w:val="Fuentedeprrafopredeter"/>
    <w:link w:val="Encabezado"/>
    <w:uiPriority w:val="99"/>
    <w:rsid w:val="002A65E9"/>
    <w:rPr>
      <w:sz w:val="24"/>
      <w:szCs w:val="24"/>
    </w:rPr>
  </w:style>
  <w:style w:type="paragraph" w:styleId="Piedepgina">
    <w:name w:val="footer"/>
    <w:basedOn w:val="Normal"/>
    <w:link w:val="PiedepginaCar"/>
    <w:uiPriority w:val="99"/>
    <w:unhideWhenUsed/>
    <w:rsid w:val="002A65E9"/>
    <w:pPr>
      <w:tabs>
        <w:tab w:val="center" w:pos="4252"/>
        <w:tab w:val="right" w:pos="8504"/>
      </w:tabs>
    </w:pPr>
  </w:style>
  <w:style w:type="character" w:customStyle="1" w:styleId="PiedepginaCar">
    <w:name w:val="Pie de página Car"/>
    <w:basedOn w:val="Fuentedeprrafopredeter"/>
    <w:link w:val="Piedepgina"/>
    <w:uiPriority w:val="99"/>
    <w:rsid w:val="002A65E9"/>
    <w:rPr>
      <w:sz w:val="24"/>
      <w:szCs w:val="24"/>
    </w:rPr>
  </w:style>
  <w:style w:type="paragraph" w:styleId="Textodeglobo">
    <w:name w:val="Balloon Text"/>
    <w:basedOn w:val="Normal"/>
    <w:link w:val="TextodegloboCar"/>
    <w:uiPriority w:val="99"/>
    <w:semiHidden/>
    <w:unhideWhenUsed/>
    <w:rsid w:val="002A65E9"/>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2A65E9"/>
    <w:rPr>
      <w:rFonts w:ascii="Lucida Grande" w:hAnsi="Lucida Grande"/>
      <w:sz w:val="18"/>
      <w:szCs w:val="18"/>
    </w:rPr>
  </w:style>
  <w:style w:type="paragraph" w:styleId="Textoindependiente3">
    <w:name w:val="Body Text 3"/>
    <w:basedOn w:val="Normal"/>
    <w:link w:val="Textoindependiente3Car"/>
    <w:rsid w:val="00FF3AF4"/>
    <w:pPr>
      <w:widowControl w:val="0"/>
      <w:overflowPunct w:val="0"/>
      <w:autoSpaceDE w:val="0"/>
      <w:autoSpaceDN w:val="0"/>
      <w:adjustRightInd w:val="0"/>
      <w:spacing w:after="120"/>
    </w:pPr>
    <w:rPr>
      <w:kern w:val="28"/>
      <w:sz w:val="16"/>
      <w:szCs w:val="16"/>
    </w:rPr>
  </w:style>
  <w:style w:type="character" w:customStyle="1" w:styleId="Textoindependiente3Car">
    <w:name w:val="Texto independiente 3 Car"/>
    <w:basedOn w:val="Fuentedeprrafopredeter"/>
    <w:link w:val="Textoindependiente3"/>
    <w:rsid w:val="00FF3AF4"/>
    <w:rPr>
      <w:rFonts w:ascii="Times New Roman" w:eastAsia="Times New Roman" w:hAnsi="Times New Roman" w:cs="Times New Roman"/>
      <w:kern w:val="28"/>
      <w:sz w:val="16"/>
      <w:szCs w:val="16"/>
      <w:lang w:val="es-ES" w:eastAsia="es-ES"/>
    </w:rPr>
  </w:style>
  <w:style w:type="paragraph" w:styleId="Prrafodelista">
    <w:name w:val="List Paragraph"/>
    <w:basedOn w:val="Normal"/>
    <w:uiPriority w:val="34"/>
    <w:qFormat/>
    <w:rsid w:val="00CD402E"/>
    <w:pPr>
      <w:ind w:left="720"/>
      <w:contextualSpacing/>
    </w:p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uario\Documents\LOGO%20COPCA%20NUEVO%202017\LOGO%20GOLEGIO%20PSICOLOG&#205;A\PLANTILLAS%20WORD\COP%20CARTA%20A4%20COLOR.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COP CARTA A4 COLOR.dotx</Template>
  <TotalTime>2</TotalTime>
  <Pages>2</Pages>
  <Words>684</Words>
  <Characters>3763</Characters>
  <Application>Microsoft Office Word</Application>
  <DocSecurity>0</DocSecurity>
  <Lines>31</Lines>
  <Paragraphs>8</Paragraphs>
  <ScaleCrop>false</ScaleCrop>
  <Company/>
  <LinksUpToDate>false</LinksUpToDate>
  <CharactersWithSpaces>4439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3</cp:revision>
  <dcterms:created xsi:type="dcterms:W3CDTF">2018-06-12T08:53:00Z</dcterms:created>
  <dcterms:modified xsi:type="dcterms:W3CDTF">2018-12-28T10:54:00Z</dcterms:modified>
</cp:coreProperties>
</file>